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4B82" w14:textId="77777777" w:rsidR="009E159B" w:rsidRPr="009E159B" w:rsidRDefault="009E159B" w:rsidP="009E159B">
      <w:pPr>
        <w:jc w:val="center"/>
        <w:rPr>
          <w:rFonts w:ascii="Verdana" w:hAnsi="Verdana"/>
          <w:sz w:val="30"/>
          <w:szCs w:val="30"/>
        </w:rPr>
      </w:pPr>
    </w:p>
    <w:p w14:paraId="4CD8C693" w14:textId="77777777" w:rsidR="009E159B" w:rsidRPr="009E159B" w:rsidRDefault="009E159B" w:rsidP="009E159B">
      <w:pPr>
        <w:jc w:val="center"/>
        <w:rPr>
          <w:rFonts w:ascii="Verdana" w:hAnsi="Verdana"/>
          <w:sz w:val="30"/>
          <w:szCs w:val="30"/>
        </w:rPr>
      </w:pPr>
    </w:p>
    <w:p w14:paraId="3D17A405" w14:textId="12CA1FAC" w:rsidR="009E159B" w:rsidRPr="009E159B" w:rsidRDefault="006949E7" w:rsidP="009E159B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Gib deinen Senf dazu!</w:t>
      </w:r>
    </w:p>
    <w:p w14:paraId="24CBC307" w14:textId="301E329F" w:rsidR="00FA09CC" w:rsidRPr="009E159B" w:rsidRDefault="00FA09CC">
      <w:pPr>
        <w:rPr>
          <w:rFonts w:ascii="Verdana" w:hAnsi="Verdana"/>
        </w:rPr>
      </w:pPr>
    </w:p>
    <w:p w14:paraId="1188DA60" w14:textId="4A2E5BD5" w:rsidR="009E159B" w:rsidRPr="009E159B" w:rsidRDefault="009E159B">
      <w:pPr>
        <w:rPr>
          <w:rFonts w:ascii="Verdana" w:hAnsi="Verdana"/>
        </w:rPr>
      </w:pPr>
    </w:p>
    <w:p w14:paraId="6F85D4BD" w14:textId="77777777" w:rsidR="009E159B" w:rsidRPr="009E159B" w:rsidRDefault="009E159B">
      <w:pPr>
        <w:rPr>
          <w:rFonts w:ascii="Verdana" w:hAnsi="Verdan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930"/>
        <w:gridCol w:w="3717"/>
        <w:gridCol w:w="4526"/>
        <w:gridCol w:w="3775"/>
      </w:tblGrid>
      <w:tr w:rsidR="009E159B" w:rsidRPr="009E159B" w14:paraId="67038B9A" w14:textId="77777777" w:rsidTr="00F02BA7">
        <w:trPr>
          <w:trHeight w:val="74"/>
        </w:trPr>
        <w:tc>
          <w:tcPr>
            <w:tcW w:w="5000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</w:tcPr>
          <w:p w14:paraId="16FC4584" w14:textId="77777777" w:rsidR="009E159B" w:rsidRPr="009E159B" w:rsidRDefault="009E159B" w:rsidP="00F02BA7">
            <w:pPr>
              <w:pStyle w:val="Haupttitel"/>
            </w:pPr>
            <w:r w:rsidRPr="009E159B">
              <w:t>Vorschlag für eine Aktivität zum Internationalen Tag der Demokratie</w:t>
            </w:r>
          </w:p>
        </w:tc>
      </w:tr>
      <w:tr w:rsidR="009E159B" w:rsidRPr="009E159B" w14:paraId="61577784" w14:textId="77777777" w:rsidTr="00F02BA7">
        <w:trPr>
          <w:trHeight w:val="94"/>
        </w:trPr>
        <w:tc>
          <w:tcPr>
            <w:tcW w:w="678" w:type="pct"/>
            <w:tcBorders>
              <w:top w:val="single" w:sz="4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F8B0F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Zielgruppe(n)</w:t>
            </w:r>
          </w:p>
        </w:tc>
        <w:tc>
          <w:tcPr>
            <w:tcW w:w="4322" w:type="pct"/>
            <w:gridSpan w:val="3"/>
            <w:tcBorders>
              <w:top w:val="single" w:sz="4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67873" w14:textId="14D12FF7" w:rsidR="009E159B" w:rsidRPr="009E159B" w:rsidRDefault="001F444F" w:rsidP="00F02BA7">
            <w:pPr>
              <w:pStyle w:val="Aufzhlung"/>
              <w:numPr>
                <w:ilvl w:val="0"/>
                <w:numId w:val="0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Zielgruppe des </w:t>
            </w:r>
            <w:proofErr w:type="spellStart"/>
            <w:r>
              <w:rPr>
                <w:rFonts w:ascii="Verdana" w:hAnsi="Verdana"/>
                <w:szCs w:val="18"/>
              </w:rPr>
              <w:t>Jugendvorstosses</w:t>
            </w:r>
            <w:proofErr w:type="spellEnd"/>
            <w:r>
              <w:rPr>
                <w:rFonts w:ascii="Verdana" w:hAnsi="Verdana"/>
                <w:szCs w:val="18"/>
              </w:rPr>
              <w:t>, Jugendliche im Altern von 13-18</w:t>
            </w:r>
          </w:p>
        </w:tc>
      </w:tr>
      <w:tr w:rsidR="009E159B" w:rsidRPr="009E159B" w14:paraId="7086DD5C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90F571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Themenbereich(e)</w:t>
            </w:r>
          </w:p>
        </w:tc>
        <w:tc>
          <w:tcPr>
            <w:tcW w:w="432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24DEDF" w14:textId="12E49327" w:rsidR="009E159B" w:rsidRPr="009E159B" w:rsidRDefault="001F444F" w:rsidP="00F02BA7">
            <w:pPr>
              <w:pStyle w:val="Aufzhlung"/>
              <w:numPr>
                <w:ilvl w:val="0"/>
                <w:numId w:val="0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Politische Partizipation von Jugendlichen auf kommunaler Ebene</w:t>
            </w:r>
          </w:p>
        </w:tc>
      </w:tr>
      <w:tr w:rsidR="009E159B" w:rsidRPr="009E159B" w14:paraId="3950DA49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E71626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Dauer</w:t>
            </w:r>
          </w:p>
        </w:tc>
        <w:tc>
          <w:tcPr>
            <w:tcW w:w="13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496FDE" w14:textId="1F75D7D7" w:rsidR="009E159B" w:rsidRPr="009E159B" w:rsidRDefault="001F444F" w:rsidP="00F02BA7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1 Nachmittag, 4 Stunden</w:t>
            </w:r>
          </w:p>
        </w:tc>
        <w:tc>
          <w:tcPr>
            <w:tcW w:w="16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557D1A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AD3180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</w:tr>
      <w:tr w:rsidR="009E159B" w:rsidRPr="009E159B" w14:paraId="7AA30443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D2F3BD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Ziel</w:t>
            </w:r>
          </w:p>
        </w:tc>
        <w:tc>
          <w:tcPr>
            <w:tcW w:w="13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DD95F7" w14:textId="18E84FE4" w:rsidR="009E159B" w:rsidRPr="009E159B" w:rsidRDefault="001F444F" w:rsidP="00F02BA7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Förderung politischer Partizipation jugendlicher auf kommunaler Ebene, Aufmerksam machen auf vorhandene Partizipationsinstrumente</w:t>
            </w:r>
          </w:p>
        </w:tc>
        <w:tc>
          <w:tcPr>
            <w:tcW w:w="16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CF0BC1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2E1F4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</w:tr>
    </w:tbl>
    <w:p w14:paraId="5AE76823" w14:textId="77777777" w:rsidR="009E159B" w:rsidRPr="009E159B" w:rsidRDefault="009E159B" w:rsidP="009E159B">
      <w:pPr>
        <w:pStyle w:val="Standardfett"/>
      </w:pPr>
    </w:p>
    <w:p w14:paraId="7A92F2D5" w14:textId="77777777" w:rsidR="009E159B" w:rsidRPr="009E159B" w:rsidRDefault="009E159B" w:rsidP="009E159B">
      <w:pPr>
        <w:pStyle w:val="Standardfett"/>
      </w:pPr>
    </w:p>
    <w:p w14:paraId="727AD9B3" w14:textId="77777777" w:rsidR="009E159B" w:rsidRPr="009E159B" w:rsidRDefault="009E159B" w:rsidP="009E159B">
      <w:pPr>
        <w:pStyle w:val="Standardfett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3"/>
        <w:gridCol w:w="9030"/>
        <w:gridCol w:w="3085"/>
      </w:tblGrid>
      <w:tr w:rsidR="009E159B" w:rsidRPr="009E159B" w14:paraId="2133BE64" w14:textId="77777777" w:rsidTr="00F02BA7">
        <w:trPr>
          <w:trHeight w:val="109"/>
        </w:trPr>
        <w:tc>
          <w:tcPr>
            <w:tcW w:w="389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6DFE9FD6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Vorbereitungsschritte / Organisation</w:t>
            </w:r>
          </w:p>
        </w:tc>
        <w:tc>
          <w:tcPr>
            <w:tcW w:w="110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5C46BFAA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Verantwortlich</w:t>
            </w:r>
          </w:p>
        </w:tc>
      </w:tr>
      <w:tr w:rsidR="009E159B" w:rsidRPr="009E159B" w14:paraId="32FB6EFC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1BCFCE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  <w:r w:rsidRPr="009E159B">
              <w:rPr>
                <w:rFonts w:ascii="Verdana" w:hAnsi="Verdana"/>
                <w:bCs w:val="0"/>
                <w:szCs w:val="18"/>
              </w:rPr>
              <w:t>Davor</w:t>
            </w: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62B2AB" w14:textId="77777777" w:rsidR="009E159B" w:rsidRDefault="001F444F" w:rsidP="00F02BA7">
            <w:pPr>
              <w:pStyle w:val="Standardfett"/>
            </w:pPr>
            <w:r>
              <w:t>Anfrage PolitikerInnen</w:t>
            </w:r>
          </w:p>
          <w:p w14:paraId="16F911CD" w14:textId="66FDB7F4" w:rsidR="001F444F" w:rsidRDefault="001F444F" w:rsidP="00F02BA7">
            <w:pPr>
              <w:pStyle w:val="Standardfett"/>
            </w:pPr>
            <w:r>
              <w:t>Bereitstellen genügend Flyer</w:t>
            </w:r>
          </w:p>
          <w:p w14:paraId="2E87004E" w14:textId="468605A9" w:rsidR="001F444F" w:rsidRDefault="001F444F" w:rsidP="00F02BA7">
            <w:pPr>
              <w:pStyle w:val="Standardfett"/>
            </w:pPr>
            <w:r>
              <w:t>Bereitstellen von Plakaten «gib deinen Senf dazu»</w:t>
            </w:r>
          </w:p>
          <w:p w14:paraId="3F06C402" w14:textId="77777777" w:rsidR="001F444F" w:rsidRDefault="001F444F" w:rsidP="00F02BA7">
            <w:pPr>
              <w:pStyle w:val="Standardfett"/>
            </w:pPr>
            <w:r>
              <w:t>Instruieren PolitikerInnen</w:t>
            </w:r>
          </w:p>
          <w:p w14:paraId="4BC57F8B" w14:textId="77777777" w:rsidR="001F444F" w:rsidRDefault="001F444F" w:rsidP="00F02BA7">
            <w:pPr>
              <w:pStyle w:val="Standardfett"/>
            </w:pPr>
            <w:r>
              <w:t>Öffentlichkeitsarbeit</w:t>
            </w:r>
          </w:p>
          <w:p w14:paraId="1AFFE4A2" w14:textId="2A96EDC3" w:rsidR="001F444F" w:rsidRPr="009E159B" w:rsidRDefault="001F444F" w:rsidP="00F02BA7">
            <w:pPr>
              <w:pStyle w:val="Standardfett"/>
            </w:pPr>
            <w:r>
              <w:t>Catering organisieren (auch vegan)</w:t>
            </w: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F2E9AD" w14:textId="70969309" w:rsidR="009E159B" w:rsidRPr="009E159B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Stadtkanzlei</w:t>
            </w:r>
          </w:p>
        </w:tc>
      </w:tr>
      <w:tr w:rsidR="001F444F" w:rsidRPr="009E159B" w14:paraId="4C47D25D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146C17" w14:textId="77777777" w:rsidR="001F444F" w:rsidRPr="009E159B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0F625F" w14:textId="77777777" w:rsidR="001F444F" w:rsidRDefault="001F444F" w:rsidP="00F02BA7">
            <w:pPr>
              <w:pStyle w:val="Standardfett"/>
            </w:pPr>
            <w:proofErr w:type="spellStart"/>
            <w:r>
              <w:t>Icebreaker</w:t>
            </w:r>
            <w:proofErr w:type="spellEnd"/>
            <w:r>
              <w:t xml:space="preserve"> sein während Aktion in Innenstadt, helfen, Hot Dogs zu verteilen, vorhandene Beziehungen zu Jugendlichen nutzen, um ins Gespräch zu kommen</w:t>
            </w:r>
          </w:p>
          <w:p w14:paraId="1A8383ED" w14:textId="76859E27" w:rsidR="001F444F" w:rsidRDefault="001F444F" w:rsidP="00F02BA7">
            <w:pPr>
              <w:pStyle w:val="Standardfett"/>
            </w:pPr>
            <w:r>
              <w:t xml:space="preserve">Öffentlichkeitsarbeit </w:t>
            </w:r>
            <w:proofErr w:type="spellStart"/>
            <w:r>
              <w:t>peer</w:t>
            </w:r>
            <w:proofErr w:type="spellEnd"/>
            <w:r>
              <w:t xml:space="preserve"> to </w:t>
            </w:r>
            <w:proofErr w:type="spellStart"/>
            <w:r>
              <w:t>peer</w:t>
            </w:r>
            <w:proofErr w:type="spellEnd"/>
            <w:r>
              <w:t xml:space="preserve"> (Jugendreporter)</w:t>
            </w: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68DF35" w14:textId="53B4EC11" w:rsidR="001F444F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OKJA</w:t>
            </w:r>
          </w:p>
        </w:tc>
      </w:tr>
      <w:tr w:rsidR="009E159B" w:rsidRPr="009E159B" w14:paraId="5992ED7E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D8AEB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  <w:r w:rsidRPr="009E159B">
              <w:rPr>
                <w:rFonts w:ascii="Verdana" w:hAnsi="Verdana"/>
                <w:bCs w:val="0"/>
                <w:szCs w:val="18"/>
              </w:rPr>
              <w:t xml:space="preserve">Am Tag </w:t>
            </w: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7E5750" w14:textId="77777777" w:rsidR="001F444F" w:rsidRDefault="001F444F" w:rsidP="00F02BA7">
            <w:pPr>
              <w:pStyle w:val="Standardfett"/>
            </w:pPr>
            <w:r>
              <w:t>Aufstellen Stand</w:t>
            </w:r>
          </w:p>
          <w:p w14:paraId="38273D40" w14:textId="72B663ED" w:rsidR="001F444F" w:rsidRPr="009E159B" w:rsidRDefault="001F444F" w:rsidP="00F02BA7">
            <w:pPr>
              <w:pStyle w:val="Standardfett"/>
            </w:pPr>
            <w:r>
              <w:t>Begrüssen PolitikerInnen</w:t>
            </w: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659F09" w14:textId="7E1902F3" w:rsidR="009E159B" w:rsidRPr="009E159B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Stadtkanzlei</w:t>
            </w:r>
          </w:p>
        </w:tc>
      </w:tr>
      <w:tr w:rsidR="001F444F" w:rsidRPr="009E159B" w14:paraId="6554E17C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1E943B" w14:textId="77777777" w:rsidR="001F444F" w:rsidRPr="009E159B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F211DC" w14:textId="77777777" w:rsidR="001F444F" w:rsidRDefault="001F444F" w:rsidP="00F02BA7">
            <w:pPr>
              <w:pStyle w:val="Standardfett"/>
            </w:pPr>
            <w:r>
              <w:t>Teilnahme Standaktion</w:t>
            </w:r>
          </w:p>
          <w:p w14:paraId="37296B3C" w14:textId="7455D364" w:rsidR="001F444F" w:rsidRPr="009E159B" w:rsidRDefault="001F444F" w:rsidP="00F02BA7">
            <w:pPr>
              <w:pStyle w:val="Standardfett"/>
            </w:pPr>
            <w:r>
              <w:t>Auflegen von Flyern, ggf. «Deko» Standaktion</w:t>
            </w: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03A16E" w14:textId="06F8D0CD" w:rsidR="001F444F" w:rsidRPr="009E159B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OKJA</w:t>
            </w:r>
          </w:p>
        </w:tc>
      </w:tr>
      <w:tr w:rsidR="009E159B" w:rsidRPr="009E159B" w14:paraId="59997FDD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ADD0B7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  <w:r w:rsidRPr="009E159B">
              <w:rPr>
                <w:rFonts w:ascii="Verdana" w:hAnsi="Verdana"/>
                <w:bCs w:val="0"/>
                <w:szCs w:val="18"/>
              </w:rPr>
              <w:t>Danach</w:t>
            </w: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4A8170" w14:textId="77777777" w:rsidR="009E159B" w:rsidRDefault="001F444F" w:rsidP="00F02BA7">
            <w:pPr>
              <w:pStyle w:val="Standardfett"/>
            </w:pPr>
            <w:r>
              <w:t>Debriefing PolitikerInnen</w:t>
            </w:r>
          </w:p>
          <w:p w14:paraId="4B2CE36E" w14:textId="4950C589" w:rsidR="001F444F" w:rsidRPr="009E159B" w:rsidRDefault="001F444F" w:rsidP="00F02BA7">
            <w:pPr>
              <w:pStyle w:val="Standardfett"/>
            </w:pPr>
            <w:r>
              <w:t xml:space="preserve">Evaluation </w:t>
            </w:r>
            <w:proofErr w:type="gramStart"/>
            <w:r>
              <w:t>mit PolitikerInnen</w:t>
            </w:r>
            <w:proofErr w:type="gramEnd"/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DE2FB" w14:textId="63F3542B" w:rsidR="009E159B" w:rsidRPr="009E159B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Stadtkanzlei</w:t>
            </w:r>
          </w:p>
        </w:tc>
      </w:tr>
      <w:tr w:rsidR="001F444F" w:rsidRPr="009E159B" w14:paraId="725BEFA7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2B3356" w14:textId="77777777" w:rsidR="001F444F" w:rsidRPr="009E159B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5D5E9C" w14:textId="7F1395BC" w:rsidR="001F444F" w:rsidRPr="009E159B" w:rsidRDefault="001F444F" w:rsidP="00F02BA7">
            <w:pPr>
              <w:pStyle w:val="Standardfett"/>
            </w:pPr>
            <w:r>
              <w:t>Evaluation Projekt</w:t>
            </w: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033D86" w14:textId="172068A9" w:rsidR="001F444F" w:rsidRDefault="001F444F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Stadtkanzlei und OKJA</w:t>
            </w:r>
          </w:p>
        </w:tc>
      </w:tr>
    </w:tbl>
    <w:p w14:paraId="70CB2277" w14:textId="77777777" w:rsidR="009E159B" w:rsidRPr="009E159B" w:rsidRDefault="009E159B" w:rsidP="009E159B">
      <w:pPr>
        <w:pStyle w:val="Standardfett"/>
      </w:pPr>
    </w:p>
    <w:tbl>
      <w:tblPr>
        <w:tblW w:w="4989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6112"/>
        <w:gridCol w:w="2917"/>
        <w:gridCol w:w="3053"/>
      </w:tblGrid>
      <w:tr w:rsidR="009E159B" w:rsidRPr="009E159B" w14:paraId="383AEE34" w14:textId="77777777" w:rsidTr="00F02BA7">
        <w:trPr>
          <w:trHeight w:val="109"/>
        </w:trPr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6A6A6"/>
          </w:tcPr>
          <w:p w14:paraId="3BF61FA0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lastRenderedPageBreak/>
              <w:t>Zeit</w:t>
            </w:r>
          </w:p>
        </w:tc>
        <w:tc>
          <w:tcPr>
            <w:tcW w:w="2196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6A6A6"/>
          </w:tcPr>
          <w:p w14:paraId="6C280248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 xml:space="preserve">Beschreibung Aktivitäten </w:t>
            </w:r>
          </w:p>
        </w:tc>
        <w:tc>
          <w:tcPr>
            <w:tcW w:w="1048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55EC7718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Ziel</w:t>
            </w:r>
          </w:p>
        </w:tc>
        <w:tc>
          <w:tcPr>
            <w:tcW w:w="1098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6BA1C622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Material</w:t>
            </w:r>
          </w:p>
        </w:tc>
      </w:tr>
      <w:tr w:rsidR="009E159B" w:rsidRPr="009E159B" w14:paraId="6AC40C9C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D11170" w14:textId="19CA443E" w:rsidR="009E159B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12-14 Uhr</w:t>
            </w: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96D9A4" w14:textId="61431EB4" w:rsidR="009E159B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Aufbau Stand mit Catering, Flyer, Deko, Plakate</w:t>
            </w: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284E41" w14:textId="50D11B20" w:rsidR="009E159B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Ansprechender Stand</w:t>
            </w: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06EEF1" w14:textId="77777777" w:rsid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Flyer Jugendvorstoss</w:t>
            </w:r>
          </w:p>
          <w:p w14:paraId="20B1E55B" w14:textId="77777777" w:rsidR="001F444F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Plakat gib deinen Senf dazu</w:t>
            </w:r>
          </w:p>
          <w:p w14:paraId="1F0B1EB3" w14:textId="77777777" w:rsidR="001F444F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Ggf. Plakate mit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bsp.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wie Politik Alltag durchdringt</w:t>
            </w:r>
          </w:p>
          <w:p w14:paraId="5F7C89B7" w14:textId="77777777" w:rsidR="001F444F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Catering (Material Verantwortung Anbieter)</w:t>
            </w:r>
          </w:p>
          <w:p w14:paraId="6D6BA0F5" w14:textId="77777777" w:rsidR="001F444F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Sonnen- und Regenschutz</w:t>
            </w:r>
          </w:p>
          <w:p w14:paraId="1F39098B" w14:textId="77777777" w:rsidR="001F444F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Tisch/Stand</w:t>
            </w:r>
          </w:p>
          <w:p w14:paraId="4864C38E" w14:textId="77777777" w:rsidR="001F444F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Getränke PolitikerInnen</w:t>
            </w:r>
          </w:p>
          <w:p w14:paraId="1CC83A16" w14:textId="77777777" w:rsidR="001F444F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Zeitplan Einsatz PolitikerInnen</w:t>
            </w:r>
          </w:p>
          <w:p w14:paraId="4D4F001C" w14:textId="017FBED2" w:rsidR="001F444F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159B" w:rsidRPr="009E159B" w14:paraId="4C2FC8EC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249FB9" w14:textId="47E2DFF6" w:rsidR="009E159B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14-18 Uhr</w:t>
            </w: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10815A" w14:textId="1FBA90E7" w:rsidR="009E159B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Öffentlichkeitsarbeit</w:t>
            </w: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3F515B" w14:textId="640CE2E8" w:rsidR="009E159B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Hinweis auf Tag der Demokratie und Jugendvorstoss auf Sozialen und Printmedien</w:t>
            </w: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1F2E1C" w14:textId="77777777" w:rsid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Foto/kurzer Film für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Socialmedia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Kanal der Gemeinde</w:t>
            </w:r>
          </w:p>
          <w:p w14:paraId="098FAD62" w14:textId="77777777" w:rsidR="001F444F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Reportage von Jugendreportern</w:t>
            </w:r>
          </w:p>
          <w:p w14:paraId="2A20ECF9" w14:textId="394CEDA9" w:rsidR="001F444F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Interviews von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JuReps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mit PolitikerInnen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zum Sammeln von Bsp. «wie Politik den Alltag durchdringt»</w:t>
            </w:r>
          </w:p>
        </w:tc>
      </w:tr>
      <w:tr w:rsidR="009E159B" w:rsidRPr="009E159B" w14:paraId="09E5860B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3BF5FA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85567" w14:textId="51002048" w:rsidR="009E159B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Im Dialog mit der Bevölkerung mit Fokus auf Jugendliche</w:t>
            </w: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14B9A" w14:textId="26E4F7B1" w:rsidR="009E159B" w:rsidRPr="009E159B" w:rsidRDefault="001F444F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Politik zugänglich und verständlich machen, Hürden abbauen, auf politisches Instrument hinweisen</w:t>
            </w: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E1E1A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1922D61E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54091F" w14:textId="7FD05930" w:rsidR="009E159B" w:rsidRPr="009E159B" w:rsidRDefault="00490012" w:rsidP="00F02BA7">
            <w:pPr>
              <w:rPr>
                <w:rFonts w:ascii="Verdana" w:hAnsi="Verdana"/>
                <w:bCs w:val="0"/>
                <w:szCs w:val="18"/>
              </w:rPr>
            </w:pPr>
            <w:r>
              <w:rPr>
                <w:rFonts w:ascii="Verdana" w:hAnsi="Verdana"/>
                <w:bCs w:val="0"/>
                <w:szCs w:val="18"/>
              </w:rPr>
              <w:t>18 Uhr</w:t>
            </w: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EED2C7" w14:textId="08573CE6" w:rsidR="009E159B" w:rsidRPr="009E159B" w:rsidRDefault="00490012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Abbau</w:t>
            </w: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18F5C2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98E8A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07A27B95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7D0940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8B99D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557BF3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80F0CB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4D4C4B47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BC2D0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DB4E6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B1C7D3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4BD58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4D80DD12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F0C075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13FDED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015A7F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98C1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72CCCB70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DDFA4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698A32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E75E0F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101A46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</w:tbl>
    <w:p w14:paraId="35A589FD" w14:textId="77777777" w:rsidR="009E159B" w:rsidRPr="009E159B" w:rsidRDefault="009E159B" w:rsidP="009E159B">
      <w:pPr>
        <w:pStyle w:val="Standardfett"/>
      </w:pPr>
    </w:p>
    <w:p w14:paraId="2AAB83F5" w14:textId="77777777" w:rsidR="009E159B" w:rsidRPr="009E159B" w:rsidRDefault="009E159B" w:rsidP="009E159B">
      <w:pPr>
        <w:pStyle w:val="Standardfett"/>
      </w:pPr>
    </w:p>
    <w:p w14:paraId="10F207B4" w14:textId="77777777" w:rsidR="009E159B" w:rsidRPr="009E159B" w:rsidRDefault="009E159B" w:rsidP="009E159B">
      <w:pPr>
        <w:pStyle w:val="Standardfett"/>
      </w:pPr>
    </w:p>
    <w:p w14:paraId="04539D8B" w14:textId="77777777" w:rsidR="00356C1D" w:rsidRPr="009E159B" w:rsidRDefault="00356C1D">
      <w:pPr>
        <w:rPr>
          <w:rFonts w:ascii="Verdana" w:hAnsi="Verdana"/>
        </w:rPr>
      </w:pPr>
    </w:p>
    <w:sectPr w:rsidR="00356C1D" w:rsidRPr="009E159B" w:rsidSect="009E1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A77A" w14:textId="77777777" w:rsidR="00962567" w:rsidRDefault="00962567" w:rsidP="009E159B">
      <w:r>
        <w:separator/>
      </w:r>
    </w:p>
  </w:endnote>
  <w:endnote w:type="continuationSeparator" w:id="0">
    <w:p w14:paraId="085AF228" w14:textId="77777777" w:rsidR="00962567" w:rsidRDefault="00962567" w:rsidP="009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96D4" w14:textId="77777777" w:rsidR="00FF4CA9" w:rsidRDefault="00FF4C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F952" w14:textId="6AC9FADB" w:rsidR="009E159B" w:rsidRDefault="009E159B" w:rsidP="009E159B">
    <w:pPr>
      <w:pStyle w:val="Fuzeile"/>
      <w:rPr>
        <w:rFonts w:ascii="Verdana" w:hAnsi="Verdana"/>
        <w:szCs w:val="18"/>
      </w:rPr>
    </w:pPr>
    <w:r w:rsidRPr="008C4CEB">
      <w:rPr>
        <w:rFonts w:ascii="Verdana" w:hAnsi="Verdana"/>
        <w:szCs w:val="18"/>
      </w:rPr>
      <w:t>Aktivität zum Internationalen Tag der Demokratie</w:t>
    </w:r>
  </w:p>
  <w:p w14:paraId="2EC39735" w14:textId="337D7628" w:rsidR="009E159B" w:rsidRPr="008C4CEB" w:rsidRDefault="00962567" w:rsidP="009E159B">
    <w:pPr>
      <w:pStyle w:val="Fuzeile"/>
      <w:rPr>
        <w:rFonts w:ascii="Verdana" w:hAnsi="Verdana"/>
        <w:szCs w:val="18"/>
      </w:rPr>
    </w:pPr>
    <w:hyperlink r:id="rId1" w:history="1">
      <w:r w:rsidR="009E159B" w:rsidRPr="0076694C">
        <w:rPr>
          <w:rStyle w:val="Hyperlink"/>
          <w:rFonts w:ascii="Verdana" w:hAnsi="Verdana"/>
          <w:szCs w:val="18"/>
        </w:rPr>
        <w:t>www.tagderdemokratie.ch</w:t>
      </w:r>
    </w:hyperlink>
    <w:r w:rsidR="009E159B">
      <w:rPr>
        <w:rFonts w:ascii="Verdana" w:hAnsi="Verdana"/>
        <w:szCs w:val="18"/>
      </w:rPr>
      <w:t xml:space="preserve"> </w:t>
    </w:r>
    <w:r w:rsidR="009E159B">
      <w:rPr>
        <w:rFonts w:ascii="Verdana" w:hAnsi="Verdana"/>
        <w:szCs w:val="18"/>
      </w:rPr>
      <w:br/>
    </w:r>
  </w:p>
  <w:p w14:paraId="378B8C4C" w14:textId="46A542E7" w:rsidR="009E159B" w:rsidRPr="009E159B" w:rsidRDefault="009E159B" w:rsidP="009E159B">
    <w:pPr>
      <w:pStyle w:val="Fuzeile"/>
      <w:rPr>
        <w:rFonts w:ascii="Verdana" w:hAnsi="Verdana"/>
        <w:szCs w:val="18"/>
      </w:rPr>
    </w:pPr>
    <w:r w:rsidRPr="008C4CEB">
      <w:rPr>
        <w:rFonts w:ascii="Verdana" w:hAnsi="Verdana"/>
        <w:szCs w:val="18"/>
      </w:rPr>
      <w:t xml:space="preserve">Stand Planung </w:t>
    </w:r>
    <w:r w:rsidRPr="008C4CEB">
      <w:rPr>
        <w:rFonts w:ascii="Verdana" w:hAnsi="Verdana"/>
        <w:szCs w:val="18"/>
      </w:rPr>
      <w:fldChar w:fldCharType="begin"/>
    </w:r>
    <w:r w:rsidRPr="008C4CEB">
      <w:rPr>
        <w:rFonts w:ascii="Verdana" w:hAnsi="Verdana"/>
        <w:szCs w:val="18"/>
      </w:rPr>
      <w:instrText xml:space="preserve"> CREATEDATE  \@ "d. MMMM yyyy"  \* MERGEFORMAT </w:instrText>
    </w:r>
    <w:r w:rsidRPr="008C4CEB">
      <w:rPr>
        <w:rFonts w:ascii="Verdana" w:hAnsi="Verdana"/>
        <w:szCs w:val="18"/>
      </w:rPr>
      <w:fldChar w:fldCharType="separate"/>
    </w:r>
    <w:r w:rsidR="006949E7">
      <w:rPr>
        <w:rFonts w:ascii="Verdana" w:hAnsi="Verdana"/>
        <w:noProof/>
        <w:szCs w:val="18"/>
      </w:rPr>
      <w:t>20</w:t>
    </w:r>
    <w:r w:rsidR="00FA159D">
      <w:rPr>
        <w:rFonts w:ascii="Verdana" w:hAnsi="Verdana"/>
        <w:noProof/>
        <w:szCs w:val="18"/>
      </w:rPr>
      <w:t>.</w:t>
    </w:r>
    <w:r w:rsidR="006949E7">
      <w:rPr>
        <w:rFonts w:ascii="Verdana" w:hAnsi="Verdana"/>
        <w:noProof/>
        <w:szCs w:val="18"/>
      </w:rPr>
      <w:t xml:space="preserve"> Juli</w:t>
    </w:r>
    <w:r w:rsidR="00FA159D">
      <w:rPr>
        <w:rFonts w:ascii="Verdana" w:hAnsi="Verdana"/>
        <w:noProof/>
        <w:szCs w:val="18"/>
      </w:rPr>
      <w:t xml:space="preserve"> 2021</w:t>
    </w:r>
    <w:r w:rsidRPr="008C4CEB">
      <w:rPr>
        <w:rFonts w:ascii="Verdana" w:hAnsi="Verdana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2CC4" w14:textId="77777777" w:rsidR="00FF4CA9" w:rsidRDefault="00FF4C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0519" w14:textId="77777777" w:rsidR="00962567" w:rsidRDefault="00962567" w:rsidP="009E159B">
      <w:r>
        <w:separator/>
      </w:r>
    </w:p>
  </w:footnote>
  <w:footnote w:type="continuationSeparator" w:id="0">
    <w:p w14:paraId="5CF696AD" w14:textId="77777777" w:rsidR="00962567" w:rsidRDefault="00962567" w:rsidP="009E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4C43" w14:textId="77777777" w:rsidR="00FF4CA9" w:rsidRDefault="00FF4C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29FD" w14:textId="4C583806" w:rsidR="009E159B" w:rsidRDefault="009E159B">
    <w:pPr>
      <w:pStyle w:val="Kopfzeile"/>
    </w:pPr>
  </w:p>
  <w:p w14:paraId="4B03879A" w14:textId="3309EC10" w:rsidR="009E159B" w:rsidRDefault="009E15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1DFA" w14:textId="77777777" w:rsidR="00FF4CA9" w:rsidRDefault="00FF4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1F89"/>
    <w:multiLevelType w:val="hybridMultilevel"/>
    <w:tmpl w:val="E220A926"/>
    <w:lvl w:ilvl="0" w:tplc="95CC400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9B"/>
    <w:rsid w:val="001F444F"/>
    <w:rsid w:val="00214667"/>
    <w:rsid w:val="00356C1D"/>
    <w:rsid w:val="00490012"/>
    <w:rsid w:val="006949E7"/>
    <w:rsid w:val="0088460F"/>
    <w:rsid w:val="00962567"/>
    <w:rsid w:val="009E159B"/>
    <w:rsid w:val="00A46093"/>
    <w:rsid w:val="00BA3078"/>
    <w:rsid w:val="00BE124E"/>
    <w:rsid w:val="00C36E20"/>
    <w:rsid w:val="00CD2138"/>
    <w:rsid w:val="00F81118"/>
    <w:rsid w:val="00FA09CC"/>
    <w:rsid w:val="00FA159D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3A68A"/>
  <w15:chartTrackingRefBased/>
  <w15:docId w15:val="{04DC5906-8D79-4C63-A5C0-E3D5B7A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59B"/>
    <w:pPr>
      <w:spacing w:after="0" w:line="240" w:lineRule="auto"/>
    </w:pPr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9E159B"/>
    <w:pPr>
      <w:numPr>
        <w:numId w:val="1"/>
      </w:numPr>
    </w:pPr>
  </w:style>
  <w:style w:type="paragraph" w:customStyle="1" w:styleId="Standardfett">
    <w:name w:val="Standard fett"/>
    <w:basedOn w:val="Standard"/>
    <w:autoRedefine/>
    <w:qFormat/>
    <w:rsid w:val="009E159B"/>
    <w:rPr>
      <w:rFonts w:ascii="Verdana" w:hAnsi="Verdana"/>
      <w:b/>
      <w:kern w:val="0"/>
      <w:sz w:val="16"/>
      <w:szCs w:val="16"/>
      <w:lang w:val="de-CH"/>
    </w:rPr>
  </w:style>
  <w:style w:type="paragraph" w:customStyle="1" w:styleId="Titelklein">
    <w:name w:val="Titel klein"/>
    <w:basedOn w:val="Standard"/>
    <w:qFormat/>
    <w:rsid w:val="009E159B"/>
    <w:rPr>
      <w:b/>
      <w:sz w:val="20"/>
    </w:rPr>
  </w:style>
  <w:style w:type="paragraph" w:customStyle="1" w:styleId="Haupttitel">
    <w:name w:val="Haupttitel"/>
    <w:basedOn w:val="Standard"/>
    <w:next w:val="Standard"/>
    <w:autoRedefine/>
    <w:rsid w:val="009E159B"/>
    <w:rPr>
      <w:rFonts w:ascii="Verdana" w:hAnsi="Verdana"/>
      <w:b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E159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9E159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15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59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gderdemokrati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für Demokratie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für Demokratie</dc:creator>
  <cp:keywords/>
  <dc:description/>
  <cp:lastModifiedBy>Lena Baumann</cp:lastModifiedBy>
  <cp:revision>3</cp:revision>
  <cp:lastPrinted>2021-03-22T07:32:00Z</cp:lastPrinted>
  <dcterms:created xsi:type="dcterms:W3CDTF">2021-07-20T08:41:00Z</dcterms:created>
  <dcterms:modified xsi:type="dcterms:W3CDTF">2021-07-20T09:01:00Z</dcterms:modified>
</cp:coreProperties>
</file>